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B9" w:rsidRDefault="000058B2" w:rsidP="000058B2">
      <w:pPr>
        <w:jc w:val="center"/>
        <w:rPr>
          <w:rFonts w:ascii="Matura MT Script Capitals" w:hAnsi="Matura MT Script Capitals"/>
          <w:sz w:val="36"/>
          <w:szCs w:val="36"/>
        </w:rPr>
      </w:pPr>
      <w:r w:rsidRPr="000058B2">
        <w:rPr>
          <w:rFonts w:ascii="Matura MT Script Capitals" w:hAnsi="Matura MT Script Capitals"/>
          <w:sz w:val="36"/>
          <w:szCs w:val="36"/>
        </w:rPr>
        <w:t>Blank</w:t>
      </w:r>
      <w:r>
        <w:rPr>
          <w:rFonts w:ascii="Matura MT Script Capitals" w:hAnsi="Matura MT Script Capitals"/>
          <w:sz w:val="36"/>
          <w:szCs w:val="36"/>
        </w:rPr>
        <w:t xml:space="preserve"> for Baptism Register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Name of Child </w:t>
      </w:r>
      <w:r w:rsidR="00A25043" w:rsidRPr="000058B2">
        <w:rPr>
          <w:rFonts w:ascii="Book Antiqua" w:hAnsi="Book Antiqua" w:cstheme="minorHAnsi"/>
          <w:sz w:val="26"/>
          <w:szCs w:val="26"/>
        </w:rPr>
        <w:t>....</w:t>
      </w:r>
      <w:sdt>
        <w:sdtPr>
          <w:rPr>
            <w:rFonts w:ascii="Book Antiqua" w:hAnsi="Book Antiqua" w:cstheme="minorHAnsi"/>
            <w:sz w:val="26"/>
            <w:szCs w:val="26"/>
          </w:rPr>
          <w:id w:val="8536763"/>
          <w:placeholder>
            <w:docPart w:val="DefaultPlaceholder_22675703"/>
          </w:placeholder>
        </w:sdtPr>
        <w:sdtEndPr/>
        <w:sdtContent>
          <w:r w:rsidR="000B7C77" w:rsidRPr="00650EB1">
            <w:rPr>
              <w:rStyle w:val="PlaceholderText"/>
            </w:rPr>
            <w:t xml:space="preserve">Click here to enter </w:t>
          </w:r>
          <w:r w:rsidR="00A25043" w:rsidRPr="00650EB1">
            <w:rPr>
              <w:rStyle w:val="PlaceholderText"/>
            </w:rPr>
            <w:t>text.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Residence .......</w:t>
      </w:r>
      <w:sdt>
        <w:sdtPr>
          <w:rPr>
            <w:rFonts w:ascii="Book Antiqua" w:hAnsi="Book Antiqua" w:cstheme="minorHAnsi"/>
            <w:sz w:val="26"/>
            <w:szCs w:val="26"/>
          </w:rPr>
          <w:id w:val="8536764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Telephone Number ....</w:t>
      </w:r>
      <w:sdt>
        <w:sdtPr>
          <w:rPr>
            <w:rFonts w:ascii="Book Antiqua" w:hAnsi="Book Antiqua" w:cstheme="minorHAnsi"/>
            <w:sz w:val="26"/>
            <w:szCs w:val="26"/>
          </w:rPr>
          <w:id w:val="8536765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Date of Birth ...</w:t>
      </w:r>
      <w:sdt>
        <w:sdtPr>
          <w:rPr>
            <w:rFonts w:ascii="Book Antiqua" w:hAnsi="Book Antiqua" w:cstheme="minorHAnsi"/>
            <w:sz w:val="26"/>
            <w:szCs w:val="26"/>
          </w:rPr>
          <w:id w:val="8536766"/>
          <w:placeholder>
            <w:docPart w:val="DefaultPlaceholder_22675703"/>
          </w:placeholder>
        </w:sdtPr>
        <w:sdtEndPr/>
        <w:sdtContent>
          <w:r w:rsidR="000B7C77" w:rsidRPr="00650EB1">
            <w:rPr>
              <w:rStyle w:val="PlaceholderText"/>
            </w:rPr>
            <w:t>Click here to enter text.</w:t>
          </w:r>
          <w:r w:rsidRPr="000058B2">
            <w:rPr>
              <w:rFonts w:ascii="Book Antiqua" w:hAnsi="Book Antiqua" w:cstheme="minorHAnsi"/>
              <w:sz w:val="26"/>
              <w:szCs w:val="26"/>
            </w:rPr>
            <w:t>..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Place of Birth </w:t>
      </w:r>
      <w:r w:rsidR="00A25043" w:rsidRPr="000058B2">
        <w:rPr>
          <w:rFonts w:ascii="Book Antiqua" w:hAnsi="Book Antiqua" w:cstheme="minorHAnsi"/>
          <w:sz w:val="26"/>
          <w:szCs w:val="26"/>
        </w:rPr>
        <w:t>....</w:t>
      </w:r>
      <w:sdt>
        <w:sdtPr>
          <w:rPr>
            <w:rFonts w:ascii="Book Antiqua" w:hAnsi="Book Antiqua" w:cstheme="minorHAnsi"/>
            <w:sz w:val="26"/>
            <w:szCs w:val="26"/>
          </w:rPr>
          <w:id w:val="8536767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Date of Baptism </w:t>
      </w:r>
      <w:sdt>
        <w:sdtPr>
          <w:rPr>
            <w:rFonts w:ascii="Book Antiqua" w:hAnsi="Book Antiqua" w:cstheme="minorHAnsi"/>
            <w:sz w:val="26"/>
            <w:szCs w:val="26"/>
          </w:rPr>
          <w:id w:val="8536768"/>
          <w:placeholder>
            <w:docPart w:val="DefaultPlaceholder_22675703"/>
          </w:placeholder>
        </w:sdtPr>
        <w:sdtEndPr/>
        <w:sdtContent>
          <w:r w:rsidRPr="000058B2">
            <w:rPr>
              <w:rFonts w:ascii="Book Antiqua" w:hAnsi="Book Antiqua" w:cstheme="minorHAnsi"/>
              <w:sz w:val="26"/>
              <w:szCs w:val="26"/>
            </w:rPr>
            <w:t>...</w:t>
          </w:r>
          <w:r w:rsidR="000B7C77" w:rsidRPr="00650EB1">
            <w:rPr>
              <w:rStyle w:val="PlaceholderText"/>
            </w:rPr>
            <w:t>Click here to enter text.</w:t>
          </w:r>
          <w:r w:rsidRPr="000058B2">
            <w:rPr>
              <w:rFonts w:ascii="Book Antiqua" w:hAnsi="Book Antiqua" w:cstheme="minorHAnsi"/>
              <w:sz w:val="26"/>
              <w:szCs w:val="26"/>
            </w:rPr>
            <w:t>..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Father's Name</w:t>
      </w:r>
      <w:r w:rsidR="00A25043" w:rsidRPr="000058B2">
        <w:rPr>
          <w:rFonts w:ascii="Book Antiqua" w:hAnsi="Book Antiqua" w:cstheme="minorHAnsi"/>
          <w:sz w:val="26"/>
          <w:szCs w:val="26"/>
        </w:rPr>
        <w:t>....</w:t>
      </w:r>
      <w:sdt>
        <w:sdtPr>
          <w:rPr>
            <w:rFonts w:ascii="Book Antiqua" w:hAnsi="Book Antiqua" w:cstheme="minorHAnsi"/>
            <w:sz w:val="26"/>
            <w:szCs w:val="26"/>
          </w:rPr>
          <w:id w:val="8536769"/>
          <w:placeholder>
            <w:docPart w:val="DefaultPlaceholder_22675703"/>
          </w:placeholder>
        </w:sdtPr>
        <w:sdtEndPr/>
        <w:sdtContent>
          <w:r w:rsidR="000B7C77" w:rsidRPr="00650EB1">
            <w:rPr>
              <w:rStyle w:val="PlaceholderText"/>
            </w:rPr>
            <w:t xml:space="preserve">Click here to enter </w:t>
          </w:r>
          <w:r w:rsidR="00A25043" w:rsidRPr="00650EB1">
            <w:rPr>
              <w:rStyle w:val="PlaceholderText"/>
            </w:rPr>
            <w:t>text.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Religion of Father ...</w:t>
      </w:r>
      <w:sdt>
        <w:sdtPr>
          <w:rPr>
            <w:rFonts w:ascii="Book Antiqua" w:hAnsi="Book Antiqua" w:cstheme="minorHAnsi"/>
            <w:sz w:val="26"/>
            <w:szCs w:val="26"/>
          </w:rPr>
          <w:id w:val="8536770"/>
          <w:placeholder>
            <w:docPart w:val="DefaultPlaceholder_22675703"/>
          </w:placeholder>
        </w:sdtPr>
        <w:sdtEndPr/>
        <w:sdtContent>
          <w:r w:rsidR="000B7C77" w:rsidRPr="00650EB1">
            <w:rPr>
              <w:rStyle w:val="PlaceholderText"/>
            </w:rPr>
            <w:t>Click here to enter text.</w:t>
          </w:r>
          <w:r w:rsidRPr="000058B2">
            <w:rPr>
              <w:rFonts w:ascii="Book Antiqua" w:hAnsi="Book Antiqua" w:cstheme="minorHAnsi"/>
              <w:sz w:val="26"/>
              <w:szCs w:val="26"/>
            </w:rPr>
            <w:t>..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Mother's Maiden Name ...</w:t>
      </w:r>
      <w:sdt>
        <w:sdtPr>
          <w:rPr>
            <w:rFonts w:ascii="Book Antiqua" w:hAnsi="Book Antiqua" w:cstheme="minorHAnsi"/>
            <w:sz w:val="26"/>
            <w:szCs w:val="26"/>
          </w:rPr>
          <w:id w:val="8536771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Religion of Mother .......</w:t>
      </w:r>
      <w:sdt>
        <w:sdtPr>
          <w:rPr>
            <w:rFonts w:ascii="Book Antiqua" w:hAnsi="Book Antiqua" w:cstheme="minorHAnsi"/>
            <w:sz w:val="26"/>
            <w:szCs w:val="26"/>
          </w:rPr>
          <w:id w:val="8536772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Were Parents Married by a Catholic Priest? </w:t>
      </w:r>
      <w:sdt>
        <w:sdtPr>
          <w:rPr>
            <w:rFonts w:ascii="Book Antiqua" w:hAnsi="Book Antiqua" w:cstheme="minorHAnsi"/>
            <w:sz w:val="26"/>
            <w:szCs w:val="26"/>
          </w:rPr>
          <w:id w:val="8536773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A25043" w:rsidRPr="000058B2">
            <w:rPr>
              <w:rFonts w:ascii="Book Antiqua" w:hAnsi="Book Antiqua" w:cstheme="minorHAnsi"/>
              <w:sz w:val="26"/>
              <w:szCs w:val="26"/>
            </w:rPr>
            <w:t>....</w:t>
          </w:r>
          <w:r w:rsidR="00A25043" w:rsidRPr="00650EB1">
            <w:rPr>
              <w:rStyle w:val="PlaceholderText"/>
            </w:rPr>
            <w:t xml:space="preserve"> Click</w:t>
          </w:r>
          <w:r w:rsidR="000B7C77" w:rsidRPr="00650EB1">
            <w:rPr>
              <w:rStyle w:val="PlaceholderText"/>
            </w:rPr>
            <w:t xml:space="preserve">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Godfather </w:t>
      </w:r>
      <w:r w:rsidR="00A25043" w:rsidRPr="000058B2">
        <w:rPr>
          <w:rFonts w:ascii="Book Antiqua" w:hAnsi="Book Antiqua" w:cstheme="minorHAnsi"/>
          <w:sz w:val="26"/>
          <w:szCs w:val="26"/>
        </w:rPr>
        <w:t>....</w:t>
      </w:r>
      <w:sdt>
        <w:sdtPr>
          <w:rPr>
            <w:rFonts w:ascii="Book Antiqua" w:hAnsi="Book Antiqua" w:cstheme="minorHAnsi"/>
            <w:sz w:val="26"/>
            <w:szCs w:val="26"/>
          </w:rPr>
          <w:id w:val="8536774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Is Godfather a Catholic? ...</w:t>
      </w:r>
      <w:sdt>
        <w:sdtPr>
          <w:rPr>
            <w:rFonts w:ascii="Book Antiqua" w:hAnsi="Book Antiqua" w:cstheme="minorHAnsi"/>
            <w:sz w:val="26"/>
            <w:szCs w:val="26"/>
          </w:rPr>
          <w:id w:val="8536775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Godmother </w:t>
      </w:r>
      <w:sdt>
        <w:sdtPr>
          <w:rPr>
            <w:rFonts w:ascii="Book Antiqua" w:hAnsi="Book Antiqua" w:cstheme="minorHAnsi"/>
            <w:sz w:val="26"/>
            <w:szCs w:val="26"/>
          </w:rPr>
          <w:id w:val="8536776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A25043" w:rsidRPr="000058B2">
            <w:rPr>
              <w:rFonts w:ascii="Book Antiqua" w:hAnsi="Book Antiqua" w:cstheme="minorHAnsi"/>
              <w:sz w:val="26"/>
              <w:szCs w:val="26"/>
            </w:rPr>
            <w:t>......</w:t>
          </w:r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Is Godmother a Catholic? .</w:t>
      </w:r>
      <w:sdt>
        <w:sdtPr>
          <w:rPr>
            <w:rFonts w:ascii="Book Antiqua" w:hAnsi="Book Antiqua" w:cstheme="minorHAnsi"/>
            <w:sz w:val="26"/>
            <w:szCs w:val="26"/>
          </w:rPr>
          <w:id w:val="8536777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bookmarkStart w:id="0" w:name="_GoBack"/>
          <w:r w:rsidR="000B7C77" w:rsidRPr="00650EB1">
            <w:rPr>
              <w:rStyle w:val="PlaceholderText"/>
            </w:rPr>
            <w:t>Click here to enter text</w:t>
          </w:r>
          <w:bookmarkEnd w:id="0"/>
        </w:sdtContent>
      </w:sdt>
      <w:r w:rsidR="000B7C77" w:rsidRPr="00650EB1">
        <w:rPr>
          <w:rStyle w:val="PlaceholderText"/>
        </w:rPr>
        <w:t>.</w:t>
      </w:r>
      <w:r w:rsidRPr="000058B2">
        <w:rPr>
          <w:rFonts w:ascii="Book Antiqua" w:hAnsi="Book Antiqua" w:cstheme="minorHAnsi"/>
          <w:sz w:val="26"/>
          <w:szCs w:val="26"/>
        </w:rPr>
        <w:t>.</w:t>
      </w:r>
    </w:p>
    <w:p w:rsidR="00162158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Is either Godparent represented by Proxy? .</w:t>
      </w:r>
      <w:sdt>
        <w:sdtPr>
          <w:rPr>
            <w:rFonts w:ascii="Book Antiqua" w:hAnsi="Book Antiqua" w:cstheme="minorHAnsi"/>
            <w:sz w:val="26"/>
            <w:szCs w:val="26"/>
          </w:rPr>
          <w:id w:val="8536778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text.</w:t>
          </w:r>
        </w:sdtContent>
      </w:sdt>
    </w:p>
    <w:p w:rsidR="00162158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Name of Proxy ....</w:t>
      </w:r>
      <w:sdt>
        <w:sdtPr>
          <w:rPr>
            <w:rFonts w:ascii="Book Antiqua" w:hAnsi="Book Antiqua" w:cstheme="minorHAnsi"/>
            <w:sz w:val="26"/>
            <w:szCs w:val="26"/>
          </w:rPr>
          <w:id w:val="8536779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</w:p>
    <w:p w:rsidR="00162158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>Was the child privately baptized?</w:t>
      </w:r>
      <w:r w:rsidR="00064706">
        <w:rPr>
          <w:rFonts w:ascii="Book Antiqua" w:hAnsi="Book Antiqua" w:cstheme="minorHAnsi"/>
          <w:sz w:val="26"/>
          <w:szCs w:val="26"/>
        </w:rPr>
        <w:t xml:space="preserve"> </w:t>
      </w:r>
      <w:sdt>
        <w:sdtPr>
          <w:rPr>
            <w:rFonts w:ascii="Book Antiqua" w:hAnsi="Book Antiqua" w:cstheme="minorHAnsi"/>
            <w:sz w:val="26"/>
            <w:szCs w:val="26"/>
          </w:rPr>
          <w:id w:val="8536780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text.</w:t>
          </w:r>
        </w:sdtContent>
      </w:sdt>
    </w:p>
    <w:p w:rsidR="000058B2" w:rsidRPr="000058B2" w:rsidRDefault="000058B2" w:rsidP="00162158">
      <w:pPr>
        <w:spacing w:after="0" w:line="360" w:lineRule="auto"/>
        <w:rPr>
          <w:rFonts w:ascii="Book Antiqua" w:hAnsi="Book Antiqua" w:cstheme="minorHAnsi"/>
          <w:sz w:val="26"/>
          <w:szCs w:val="26"/>
        </w:rPr>
      </w:pPr>
      <w:r w:rsidRPr="000058B2">
        <w:rPr>
          <w:rFonts w:ascii="Book Antiqua" w:hAnsi="Book Antiqua" w:cstheme="minorHAnsi"/>
          <w:sz w:val="26"/>
          <w:szCs w:val="26"/>
        </w:rPr>
        <w:t xml:space="preserve">Was the child adopted? </w:t>
      </w:r>
      <w:sdt>
        <w:sdtPr>
          <w:rPr>
            <w:rFonts w:ascii="Book Antiqua" w:hAnsi="Book Antiqua" w:cstheme="minorHAnsi"/>
            <w:sz w:val="26"/>
            <w:szCs w:val="26"/>
          </w:rPr>
          <w:id w:val="8536781"/>
          <w:placeholder>
            <w:docPart w:val="DefaultPlaceholder_22675703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4"/>
            <w:szCs w:val="24"/>
          </w:rPr>
        </w:sdtEndPr>
        <w:sdtContent>
          <w:r w:rsidR="000B7C77" w:rsidRPr="00650EB1">
            <w:rPr>
              <w:rStyle w:val="PlaceholderText"/>
            </w:rPr>
            <w:t>Click here to enter text</w:t>
          </w:r>
        </w:sdtContent>
      </w:sdt>
      <w:r w:rsidR="000B7C77" w:rsidRPr="00650EB1">
        <w:rPr>
          <w:rStyle w:val="PlaceholderText"/>
        </w:rPr>
        <w:t>.</w:t>
      </w:r>
    </w:p>
    <w:p w:rsidR="000058B2" w:rsidRDefault="000058B2" w:rsidP="00162158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sectPr w:rsidR="000058B2" w:rsidSect="00B4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B2"/>
    <w:rsid w:val="000058B2"/>
    <w:rsid w:val="00064706"/>
    <w:rsid w:val="000B7C77"/>
    <w:rsid w:val="00162158"/>
    <w:rsid w:val="001A3C46"/>
    <w:rsid w:val="00492840"/>
    <w:rsid w:val="00546FDD"/>
    <w:rsid w:val="0074078E"/>
    <w:rsid w:val="00A25043"/>
    <w:rsid w:val="00B478B9"/>
    <w:rsid w:val="00E86AE3"/>
    <w:rsid w:val="00E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CB444-0229-4202-AA67-6E44A26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8B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53CA-0A01-470D-98D0-7EEBD65A04AC}"/>
      </w:docPartPr>
      <w:docPartBody>
        <w:p w:rsidR="005E2B95" w:rsidRDefault="00156EC2">
          <w:r w:rsidRPr="00650E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C2"/>
    <w:rsid w:val="00101EF8"/>
    <w:rsid w:val="00156EC2"/>
    <w:rsid w:val="005E2B95"/>
    <w:rsid w:val="00C4750D"/>
    <w:rsid w:val="00D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1E25-CBD0-4E4B-9E81-C3F67CC0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Deacon Jim Satterwhite</cp:lastModifiedBy>
  <cp:revision>2</cp:revision>
  <dcterms:created xsi:type="dcterms:W3CDTF">2022-05-04T10:59:00Z</dcterms:created>
  <dcterms:modified xsi:type="dcterms:W3CDTF">2022-05-04T10:59:00Z</dcterms:modified>
</cp:coreProperties>
</file>